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E92A1B" w:rsidRPr="00E92A1B" w:rsidRDefault="00033A17" w:rsidP="00E92A1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1F19" w:rsidRPr="00E92A1B">
        <w:rPr>
          <w:sz w:val="28"/>
          <w:szCs w:val="28"/>
        </w:rPr>
        <w:t>К п</w:t>
      </w:r>
      <w:r w:rsidR="005543AB" w:rsidRPr="00E92A1B">
        <w:rPr>
          <w:sz w:val="28"/>
          <w:szCs w:val="28"/>
        </w:rPr>
        <w:t>роект</w:t>
      </w:r>
      <w:r w:rsidR="00951F19" w:rsidRPr="00E92A1B">
        <w:rPr>
          <w:sz w:val="28"/>
          <w:szCs w:val="28"/>
        </w:rPr>
        <w:t>у</w:t>
      </w:r>
      <w:r w:rsidR="005543AB" w:rsidRPr="00E92A1B">
        <w:rPr>
          <w:sz w:val="28"/>
          <w:szCs w:val="28"/>
        </w:rPr>
        <w:t xml:space="preserve"> </w:t>
      </w:r>
      <w:r w:rsidR="00AB22A8" w:rsidRPr="00E92A1B">
        <w:rPr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E92A1B" w:rsidRPr="00E92A1B">
        <w:rPr>
          <w:sz w:val="28"/>
          <w:szCs w:val="28"/>
        </w:rPr>
        <w:t>«Об утверждении карты комплаенс-рисков в Администрации городского округа Похвистнево Самарской области на 202</w:t>
      </w:r>
      <w:r w:rsidR="00145522">
        <w:rPr>
          <w:sz w:val="28"/>
          <w:szCs w:val="28"/>
        </w:rPr>
        <w:t>6</w:t>
      </w:r>
      <w:r w:rsidR="00E92A1B" w:rsidRPr="00E92A1B">
        <w:rPr>
          <w:sz w:val="28"/>
          <w:szCs w:val="28"/>
        </w:rPr>
        <w:t xml:space="preserve"> год».</w:t>
      </w:r>
    </w:p>
    <w:p w:rsidR="00033A17" w:rsidRPr="00E92A1B" w:rsidRDefault="00951F19" w:rsidP="00E92A1B">
      <w:pPr>
        <w:spacing w:before="120" w:line="276" w:lineRule="auto"/>
        <w:contextualSpacing/>
        <w:jc w:val="both"/>
        <w:rPr>
          <w:sz w:val="28"/>
        </w:rPr>
      </w:pPr>
      <w:r w:rsidRPr="00E92A1B">
        <w:rPr>
          <w:rFonts w:eastAsia="Calibri"/>
          <w:color w:val="000000"/>
          <w:sz w:val="28"/>
          <w:szCs w:val="28"/>
        </w:rPr>
        <w:tab/>
      </w:r>
      <w:r w:rsidR="00951E88" w:rsidRPr="00E92A1B">
        <w:rPr>
          <w:rFonts w:eastAsia="Calibri"/>
          <w:color w:val="000000"/>
          <w:sz w:val="28"/>
          <w:szCs w:val="28"/>
        </w:rPr>
        <w:t>Проект постановления разработан в</w:t>
      </w:r>
      <w:r w:rsidR="00033A17" w:rsidRPr="00E92A1B">
        <w:rPr>
          <w:sz w:val="28"/>
          <w:szCs w:val="28"/>
        </w:rPr>
        <w:t xml:space="preserve"> целях реализации Указа президента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="00033A17" w:rsidRPr="00E92A1B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комплаенса)».</w:t>
      </w:r>
    </w:p>
    <w:p w:rsidR="00951F19" w:rsidRPr="00E92A1B" w:rsidRDefault="00033A17" w:rsidP="00E92A1B">
      <w:pPr>
        <w:spacing w:before="120" w:line="276" w:lineRule="auto"/>
        <w:contextualSpacing/>
        <w:jc w:val="both"/>
        <w:rPr>
          <w:sz w:val="28"/>
          <w:szCs w:val="28"/>
        </w:rPr>
      </w:pPr>
      <w:r w:rsidRPr="00E92A1B">
        <w:rPr>
          <w:rFonts w:eastAsia="Calibri"/>
          <w:color w:val="000000"/>
          <w:sz w:val="28"/>
          <w:szCs w:val="28"/>
        </w:rPr>
        <w:tab/>
      </w:r>
    </w:p>
    <w:p w:rsidR="00033A17" w:rsidRPr="0020412D" w:rsidRDefault="00033A1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5522" w:rsidRDefault="00145522" w:rsidP="0020412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городского округа</w:t>
      </w:r>
    </w:p>
    <w:p w:rsidR="005543AB" w:rsidRPr="0020412D" w:rsidRDefault="00145522" w:rsidP="0020412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экономике и финансам  </w:t>
      </w:r>
      <w:r w:rsidR="0020412D" w:rsidRPr="0020412D">
        <w:rPr>
          <w:b/>
          <w:sz w:val="28"/>
          <w:szCs w:val="28"/>
        </w:rPr>
        <w:t xml:space="preserve">        </w:t>
      </w:r>
      <w:r w:rsidR="00855A7F" w:rsidRPr="0020412D">
        <w:rPr>
          <w:b/>
          <w:sz w:val="28"/>
          <w:szCs w:val="28"/>
        </w:rPr>
        <w:t xml:space="preserve">        </w:t>
      </w:r>
      <w:r w:rsidR="00EC2DE7" w:rsidRPr="0020412D">
        <w:rPr>
          <w:b/>
          <w:sz w:val="28"/>
          <w:szCs w:val="28"/>
        </w:rPr>
        <w:t xml:space="preserve">        </w:t>
      </w:r>
      <w:r w:rsidR="00855A7F" w:rsidRPr="0020412D">
        <w:rPr>
          <w:b/>
          <w:sz w:val="28"/>
          <w:szCs w:val="28"/>
        </w:rPr>
        <w:t xml:space="preserve">         </w:t>
      </w:r>
      <w:r w:rsidR="001712E8" w:rsidRPr="0020412D">
        <w:rPr>
          <w:b/>
          <w:sz w:val="28"/>
          <w:szCs w:val="28"/>
        </w:rPr>
        <w:t xml:space="preserve"> </w:t>
      </w:r>
      <w:r w:rsidR="0020412D" w:rsidRPr="0020412D">
        <w:rPr>
          <w:b/>
          <w:sz w:val="28"/>
          <w:szCs w:val="28"/>
        </w:rPr>
        <w:t xml:space="preserve">       </w:t>
      </w:r>
      <w:r w:rsidR="001712E8" w:rsidRPr="0020412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</w:t>
      </w:r>
      <w:r w:rsidR="001712E8" w:rsidRPr="0020412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С.Н. Герасимичева</w:t>
      </w:r>
    </w:p>
    <w:p w:rsidR="001409E7" w:rsidRPr="0020412D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1409E7" w:rsidRPr="0020412D" w:rsidSect="00B249A5">
      <w:footerReference w:type="default" r:id="rId8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C8E" w:rsidRDefault="00600C8E" w:rsidP="00B67494">
      <w:r>
        <w:separator/>
      </w:r>
    </w:p>
  </w:endnote>
  <w:endnote w:type="continuationSeparator" w:id="0">
    <w:p w:rsidR="00600C8E" w:rsidRDefault="00600C8E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5624D8">
    <w:pPr>
      <w:pStyle w:val="a6"/>
      <w:jc w:val="right"/>
    </w:pPr>
    <w:fldSimple w:instr=" PAGE   \* MERGEFORMAT ">
      <w:r w:rsidR="00145522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C8E" w:rsidRDefault="00600C8E" w:rsidP="00B67494">
      <w:r>
        <w:separator/>
      </w:r>
    </w:p>
  </w:footnote>
  <w:footnote w:type="continuationSeparator" w:id="0">
    <w:p w:rsidR="00600C8E" w:rsidRDefault="00600C8E" w:rsidP="00B67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B0"/>
    <w:multiLevelType w:val="hybridMultilevel"/>
    <w:tmpl w:val="2700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A17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3CA8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5522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412D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4D8"/>
    <w:rsid w:val="005673F7"/>
    <w:rsid w:val="00577F14"/>
    <w:rsid w:val="00581A53"/>
    <w:rsid w:val="00585408"/>
    <w:rsid w:val="0058603C"/>
    <w:rsid w:val="0059254C"/>
    <w:rsid w:val="0059292E"/>
    <w:rsid w:val="0059518F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00C8E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168F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57C7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B0478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8506B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062A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1E88"/>
    <w:rsid w:val="00951F19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4EA1"/>
    <w:rsid w:val="00B36ADD"/>
    <w:rsid w:val="00B36C62"/>
    <w:rsid w:val="00B40432"/>
    <w:rsid w:val="00B42415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3D0C"/>
    <w:rsid w:val="00C47B93"/>
    <w:rsid w:val="00C5179C"/>
    <w:rsid w:val="00C5350B"/>
    <w:rsid w:val="00C54F57"/>
    <w:rsid w:val="00C62FBC"/>
    <w:rsid w:val="00C80713"/>
    <w:rsid w:val="00C82CF7"/>
    <w:rsid w:val="00C936F9"/>
    <w:rsid w:val="00C956EB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417B5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42E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DF57D4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2A1B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2158"/>
    <w:rsid w:val="00F23350"/>
    <w:rsid w:val="00F309C3"/>
    <w:rsid w:val="00F32165"/>
    <w:rsid w:val="00F374D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Emphasis"/>
    <w:uiPriority w:val="20"/>
    <w:qFormat/>
    <w:rsid w:val="0020412D"/>
    <w:rPr>
      <w:i/>
      <w:iCs/>
    </w:rPr>
  </w:style>
  <w:style w:type="paragraph" w:styleId="a9">
    <w:name w:val="List Paragraph"/>
    <w:basedOn w:val="a"/>
    <w:uiPriority w:val="34"/>
    <w:qFormat/>
    <w:rsid w:val="00F221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8F7A5-1116-468A-98FB-9E8BF6058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828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Герасимова Елена Михайловна</cp:lastModifiedBy>
  <cp:revision>22</cp:revision>
  <cp:lastPrinted>2022-09-28T05:07:00Z</cp:lastPrinted>
  <dcterms:created xsi:type="dcterms:W3CDTF">2022-02-03T08:38:00Z</dcterms:created>
  <dcterms:modified xsi:type="dcterms:W3CDTF">2025-11-17T17:42:00Z</dcterms:modified>
</cp:coreProperties>
</file>